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64B17E" w14:textId="1439AB48" w:rsidR="00E76FE6" w:rsidRDefault="00247AFE" w:rsidP="00E76FE6">
      <w:pPr>
        <w:pStyle w:val="2"/>
      </w:pPr>
      <w:r>
        <w:rPr>
          <w:rFonts w:hint="eastAsia"/>
        </w:rPr>
        <w:t>系统设计</w:t>
      </w:r>
    </w:p>
    <w:p w14:paraId="036CA69A" w14:textId="6207FCC4" w:rsidR="00E76FE6" w:rsidRPr="009E2BA6" w:rsidRDefault="00E76FE6" w:rsidP="00E76FE6">
      <w:pPr>
        <w:pStyle w:val="4"/>
        <w:numPr>
          <w:ilvl w:val="0"/>
          <w:numId w:val="1"/>
        </w:numPr>
        <w:rPr>
          <w:b w:val="0"/>
          <w:bCs w:val="0"/>
        </w:rPr>
      </w:pPr>
      <w:r w:rsidRPr="009E2BA6">
        <w:rPr>
          <w:rFonts w:hint="eastAsia"/>
          <w:b w:val="0"/>
          <w:bCs w:val="0"/>
        </w:rPr>
        <w:t>用</w:t>
      </w:r>
      <w:r w:rsidRPr="009E2BA6">
        <w:rPr>
          <w:rFonts w:hint="eastAsia"/>
          <w:b w:val="0"/>
          <w:bCs w:val="0"/>
        </w:rPr>
        <w:t>户模块、注册和信息系统设计</w:t>
      </w:r>
    </w:p>
    <w:p w14:paraId="7F8A3030" w14:textId="59CAEBE0" w:rsidR="00E76FE6" w:rsidRDefault="00E76FE6" w:rsidP="00E76FE6">
      <w:pPr>
        <w:jc w:val="center"/>
      </w:pPr>
      <w:r>
        <w:rPr>
          <w:rFonts w:hint="eastAsia"/>
          <w:noProof/>
        </w:rPr>
        <w:drawing>
          <wp:inline distT="0" distB="0" distL="114300" distR="114300" wp14:anchorId="07AB8229" wp14:editId="59AD2241">
            <wp:extent cx="3360420" cy="4724400"/>
            <wp:effectExtent l="0" t="0" r="0" b="0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C7CE09" w14:textId="3E209E48" w:rsidR="00E76FE6" w:rsidRPr="009E2BA6" w:rsidRDefault="009E2BA6" w:rsidP="009E2BA6">
      <w:pPr>
        <w:pStyle w:val="4"/>
        <w:numPr>
          <w:ilvl w:val="0"/>
          <w:numId w:val="1"/>
        </w:numPr>
        <w:rPr>
          <w:b w:val="0"/>
          <w:bCs w:val="0"/>
        </w:rPr>
      </w:pPr>
      <w:r w:rsidRPr="009E2BA6">
        <w:rPr>
          <w:rFonts w:hint="eastAsia"/>
          <w:b w:val="0"/>
          <w:bCs w:val="0"/>
        </w:rPr>
        <w:t>消息系统设计</w:t>
      </w:r>
    </w:p>
    <w:p w14:paraId="15E14242" w14:textId="05E7CC70" w:rsidR="00E76FE6" w:rsidRDefault="009E2BA6" w:rsidP="009E2BA6">
      <w:pPr>
        <w:ind w:firstLine="420"/>
      </w:pPr>
      <w:r w:rsidRPr="009E2BA6">
        <w:rPr>
          <w:rFonts w:hint="eastAsia"/>
        </w:rPr>
        <w:t>先为该系统设计用户消息队列，用户，消息，公告，提醒，信息六大实体类。再进行行为分解，整个消息流程可分解为系统或者管理员，创建消息、用户，拉取消息、用户，查询消息队列、用户阅读消息几大行为。最后根据这些实体类和行为进行模型设计，并打包成完整模块。</w:t>
      </w:r>
    </w:p>
    <w:p w14:paraId="289AA8B9" w14:textId="766F05C2" w:rsidR="009E2BA6" w:rsidRPr="009E2BA6" w:rsidRDefault="009E2BA6" w:rsidP="009E2BA6">
      <w:pPr>
        <w:pStyle w:val="4"/>
        <w:numPr>
          <w:ilvl w:val="0"/>
          <w:numId w:val="1"/>
        </w:numPr>
        <w:rPr>
          <w:b w:val="0"/>
          <w:bCs w:val="0"/>
        </w:rPr>
      </w:pPr>
      <w:r w:rsidRPr="009E2BA6">
        <w:rPr>
          <w:rFonts w:hint="eastAsia"/>
          <w:b w:val="0"/>
          <w:bCs w:val="0"/>
        </w:rPr>
        <w:t>订单系统设计</w:t>
      </w:r>
    </w:p>
    <w:p w14:paraId="2EC5D451" w14:textId="67505C60" w:rsidR="009E2BA6" w:rsidRDefault="009E2BA6" w:rsidP="009E2BA6">
      <w:pPr>
        <w:jc w:val="center"/>
      </w:pPr>
      <w:r>
        <w:rPr>
          <w:rFonts w:hint="eastAsia"/>
          <w:noProof/>
        </w:rPr>
        <w:drawing>
          <wp:inline distT="0" distB="0" distL="114300" distR="114300" wp14:anchorId="52FDC721" wp14:editId="6CCD280F">
            <wp:extent cx="4762500" cy="655320"/>
            <wp:effectExtent l="0" t="0" r="12700" b="508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rcRect l="8093" t="6410" r="1590" b="3846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F4BCCC" w14:textId="696EB8A7" w:rsidR="009E2BA6" w:rsidRDefault="009E2BA6" w:rsidP="009E2BA6">
      <w:pPr>
        <w:ind w:firstLine="420"/>
      </w:pPr>
      <w:r>
        <w:rPr>
          <w:rFonts w:hint="eastAsia"/>
        </w:rPr>
        <w:t>该系统分为订单服务和订单逻辑两部分，订单服务的主要功能是用户日常使用的服务和页面，主要有订单列表、订单详情、在线下单等，还包括为公共业务模块提供的多维度订单数据服务。而订单逻辑是订单系统的核心，起着至关重要的作用，在订单系统负责管理订单创建、订单支付、订单生产、订单确认、订单完成、取消订单等订单流程。还涉及到复杂的订单状态规则、订单金额计算规则以及增减库存规则等。</w:t>
      </w:r>
    </w:p>
    <w:p w14:paraId="57AEBEBA" w14:textId="2D0143EB" w:rsidR="009E2BA6" w:rsidRPr="009E2BA6" w:rsidRDefault="009E2BA6" w:rsidP="009E2BA6">
      <w:pPr>
        <w:pStyle w:val="4"/>
        <w:numPr>
          <w:ilvl w:val="0"/>
          <w:numId w:val="1"/>
        </w:numPr>
        <w:rPr>
          <w:b w:val="0"/>
          <w:bCs w:val="0"/>
        </w:rPr>
      </w:pPr>
      <w:r w:rsidRPr="009E2BA6">
        <w:rPr>
          <w:rFonts w:hint="eastAsia"/>
          <w:b w:val="0"/>
          <w:bCs w:val="0"/>
        </w:rPr>
        <w:t>摄影师模块及评价系统设计</w:t>
      </w:r>
    </w:p>
    <w:p w14:paraId="1302B4F0" w14:textId="6BC11CED" w:rsidR="00E76FE6" w:rsidRPr="00E76FE6" w:rsidRDefault="009E2BA6" w:rsidP="009E2BA6">
      <w:pPr>
        <w:jc w:val="center"/>
        <w:rPr>
          <w:rFonts w:hint="eastAsia"/>
        </w:rPr>
      </w:pPr>
      <w:r>
        <w:rPr>
          <w:noProof/>
        </w:rPr>
        <w:drawing>
          <wp:inline distT="0" distB="0" distL="114300" distR="114300" wp14:anchorId="62A608DC" wp14:editId="16AECE25">
            <wp:extent cx="3916680" cy="1714500"/>
            <wp:effectExtent l="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0AE357" w14:textId="1680BD57" w:rsidR="00247AFE" w:rsidRDefault="00247AFE" w:rsidP="00247AFE">
      <w:pPr>
        <w:pStyle w:val="2"/>
      </w:pPr>
      <w:r>
        <w:rPr>
          <w:rFonts w:hint="eastAsia"/>
        </w:rPr>
        <w:t>平台功能模块设计</w:t>
      </w:r>
    </w:p>
    <w:p w14:paraId="63EC7BF5" w14:textId="2548804C" w:rsidR="00F45EC2" w:rsidRPr="00F45EC2" w:rsidRDefault="009E2BA6" w:rsidP="009E2BA6">
      <w:pPr>
        <w:jc w:val="center"/>
        <w:rPr>
          <w:rFonts w:hint="eastAsia"/>
        </w:rPr>
      </w:pPr>
      <w:r>
        <w:object w:dxaOrig="11263" w:dyaOrig="8844" w14:anchorId="025C5F8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416.05pt" o:ole="">
            <v:imagedata r:id="rId8" o:title=""/>
          </v:shape>
          <o:OLEObject Type="Embed" ProgID="Excel.Sheet.12" ShapeID="_x0000_i1025" DrawAspect="Content" ObjectID="_1678125929" r:id="rId9"/>
        </w:object>
      </w:r>
    </w:p>
    <w:p w14:paraId="370F0F1E" w14:textId="6797A7E3" w:rsidR="001D2200" w:rsidRPr="001D2200" w:rsidRDefault="00247AFE" w:rsidP="00ED77ED">
      <w:pPr>
        <w:pStyle w:val="2"/>
        <w:rPr>
          <w:rFonts w:hint="eastAsia"/>
        </w:rPr>
      </w:pPr>
      <w:r>
        <w:rPr>
          <w:rFonts w:hint="eastAsia"/>
        </w:rPr>
        <w:t>开发进度</w:t>
      </w:r>
    </w:p>
    <w:p w14:paraId="294AAF87" w14:textId="48B3ADD5" w:rsidR="00491A33" w:rsidRDefault="008004FA" w:rsidP="008004FA">
      <w:pPr>
        <w:pStyle w:val="4"/>
        <w:rPr>
          <w:b w:val="0"/>
          <w:bCs w:val="0"/>
          <w:shd w:val="clear" w:color="auto" w:fill="FFFFFF"/>
        </w:rPr>
      </w:pPr>
      <w:r w:rsidRPr="008004FA">
        <w:rPr>
          <w:rFonts w:hint="eastAsia"/>
          <w:b w:val="0"/>
          <w:bCs w:val="0"/>
          <w:shd w:val="clear" w:color="auto" w:fill="FFFFFF"/>
        </w:rPr>
        <w:t>开发日志</w:t>
      </w:r>
    </w:p>
    <w:p w14:paraId="09ECAC00" w14:textId="6220BE66" w:rsidR="008004FA" w:rsidRDefault="008004FA" w:rsidP="008004FA">
      <w:r>
        <w:rPr>
          <w:rFonts w:hint="eastAsia"/>
        </w:rPr>
        <w:t>2</w:t>
      </w:r>
      <w:r>
        <w:t>020.</w:t>
      </w:r>
      <w:r w:rsidR="00481E60">
        <w:t>0</w:t>
      </w:r>
      <w:r>
        <w:t xml:space="preserve">6.15 </w:t>
      </w:r>
      <w:r>
        <w:rPr>
          <w:rFonts w:hint="eastAsia"/>
        </w:rPr>
        <w:t>完成了平台设计</w:t>
      </w:r>
      <w:r w:rsidR="001D2200">
        <w:rPr>
          <w:rFonts w:hint="eastAsia"/>
        </w:rPr>
        <w:t>，小程序注册</w:t>
      </w:r>
    </w:p>
    <w:p w14:paraId="0A33D2B1" w14:textId="01267CBD" w:rsidR="00A93365" w:rsidRDefault="00A93365" w:rsidP="00A93365">
      <w:pPr>
        <w:jc w:val="center"/>
      </w:pPr>
      <w:r>
        <w:rPr>
          <w:noProof/>
        </w:rPr>
        <w:drawing>
          <wp:inline distT="0" distB="0" distL="0" distR="0" wp14:anchorId="36803C04" wp14:editId="2FE72057">
            <wp:extent cx="1783198" cy="3172078"/>
            <wp:effectExtent l="0" t="0" r="762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160" cy="320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071F" w14:textId="6507F72E" w:rsidR="00A93365" w:rsidRDefault="00A93365" w:rsidP="00A93365">
      <w:pPr>
        <w:jc w:val="center"/>
        <w:rPr>
          <w:rFonts w:hint="eastAsia"/>
        </w:rPr>
      </w:pPr>
      <w:r>
        <w:rPr>
          <w:rFonts w:hint="eastAsia"/>
        </w:rPr>
        <w:t>初步思路</w:t>
      </w:r>
    </w:p>
    <w:p w14:paraId="3B6D208A" w14:textId="7DA29E69" w:rsidR="00A93365" w:rsidRDefault="00A93365" w:rsidP="00A93365">
      <w:pPr>
        <w:jc w:val="center"/>
      </w:pPr>
      <w:r>
        <w:rPr>
          <w:noProof/>
        </w:rPr>
        <w:drawing>
          <wp:inline distT="0" distB="0" distL="0" distR="0" wp14:anchorId="45FE9BF4" wp14:editId="2C3C747D">
            <wp:extent cx="5478308" cy="2962354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24" cy="297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2844" w14:textId="7A3384F3" w:rsidR="00A93365" w:rsidRDefault="00A93365" w:rsidP="00A93365">
      <w:pPr>
        <w:jc w:val="center"/>
      </w:pPr>
      <w:r>
        <w:rPr>
          <w:rFonts w:hint="eastAsia"/>
        </w:rPr>
        <w:t>初步设计图</w:t>
      </w:r>
    </w:p>
    <w:p w14:paraId="258052F1" w14:textId="4E75D545" w:rsidR="00A93365" w:rsidRDefault="00A93365" w:rsidP="00A93365">
      <w:pPr>
        <w:jc w:val="center"/>
      </w:pPr>
      <w:r>
        <w:rPr>
          <w:noProof/>
        </w:rPr>
        <w:drawing>
          <wp:inline distT="0" distB="0" distL="0" distR="0" wp14:anchorId="20F33EC8" wp14:editId="445365D1">
            <wp:extent cx="5274310" cy="4377791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4166"/>
                    <a:stretch/>
                  </pic:blipFill>
                  <pic:spPr bwMode="auto">
                    <a:xfrm>
                      <a:off x="0" y="0"/>
                      <a:ext cx="5274310" cy="437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3A9CF" w14:textId="40767C42" w:rsidR="00A93365" w:rsidRDefault="00A93365" w:rsidP="00A93365">
      <w:pPr>
        <w:jc w:val="center"/>
        <w:rPr>
          <w:rFonts w:hint="eastAsia"/>
        </w:rPr>
      </w:pPr>
      <w:r>
        <w:rPr>
          <w:rFonts w:hint="eastAsia"/>
        </w:rPr>
        <w:t>完成注册</w:t>
      </w:r>
    </w:p>
    <w:p w14:paraId="6BBA17FC" w14:textId="1D3535EF" w:rsidR="00A93365" w:rsidRDefault="008004FA" w:rsidP="008004FA">
      <w:pPr>
        <w:rPr>
          <w:rFonts w:hint="eastAsia"/>
        </w:rPr>
      </w:pPr>
      <w:r>
        <w:rPr>
          <w:rFonts w:hint="eastAsia"/>
        </w:rPr>
        <w:t>2</w:t>
      </w:r>
      <w:r>
        <w:t>020.</w:t>
      </w:r>
      <w:r w:rsidR="00481E60">
        <w:t>0</w:t>
      </w:r>
      <w:r>
        <w:t>7.</w:t>
      </w:r>
      <w:r w:rsidR="001D2200">
        <w:t>2</w:t>
      </w:r>
      <w:r>
        <w:t xml:space="preserve">0 </w:t>
      </w:r>
      <w:r>
        <w:rPr>
          <w:rFonts w:hint="eastAsia"/>
        </w:rPr>
        <w:t>完成了</w:t>
      </w:r>
      <w:r w:rsidR="001D2200">
        <w:rPr>
          <w:rFonts w:hint="eastAsia"/>
        </w:rPr>
        <w:t>小程序的前端开发</w:t>
      </w:r>
    </w:p>
    <w:p w14:paraId="41524D20" w14:textId="1D62D45D" w:rsidR="001D2200" w:rsidRDefault="001D2200" w:rsidP="008004FA">
      <w:r>
        <w:rPr>
          <w:rFonts w:hint="eastAsia"/>
        </w:rPr>
        <w:t>2</w:t>
      </w:r>
      <w:r>
        <w:t>020.</w:t>
      </w:r>
      <w:r w:rsidR="00481E60">
        <w:t>0</w:t>
      </w:r>
      <w:r>
        <w:t>7</w:t>
      </w:r>
      <w:r>
        <w:rPr>
          <w:rFonts w:hint="eastAsia"/>
        </w:rPr>
        <w:t>.</w:t>
      </w:r>
      <w:r>
        <w:t xml:space="preserve">25 </w:t>
      </w:r>
      <w:r>
        <w:rPr>
          <w:rFonts w:hint="eastAsia"/>
        </w:rPr>
        <w:t>将前端整体更改为Vue框架，实现APP</w:t>
      </w:r>
      <w:r>
        <w:t>/</w:t>
      </w:r>
      <w:r>
        <w:rPr>
          <w:rFonts w:hint="eastAsia"/>
        </w:rPr>
        <w:t>微信小程序/QQ小程序同步开发</w:t>
      </w:r>
    </w:p>
    <w:p w14:paraId="0B4F7AC0" w14:textId="78FA1044" w:rsidR="00E66B32" w:rsidRDefault="00E66B32" w:rsidP="008004FA">
      <w:r>
        <w:rPr>
          <w:noProof/>
        </w:rPr>
        <w:drawing>
          <wp:inline distT="0" distB="0" distL="0" distR="0" wp14:anchorId="33565B9C" wp14:editId="55A368D8">
            <wp:extent cx="5274310" cy="28295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ECD4" w14:textId="04F9CC04" w:rsidR="00E66B32" w:rsidRDefault="00E66B32" w:rsidP="00E66B32">
      <w:pPr>
        <w:jc w:val="center"/>
        <w:rPr>
          <w:rFonts w:hint="eastAsia"/>
        </w:rPr>
      </w:pPr>
      <w:r>
        <w:rPr>
          <w:rFonts w:hint="eastAsia"/>
        </w:rPr>
        <w:t>部分代码</w:t>
      </w:r>
    </w:p>
    <w:p w14:paraId="63764703" w14:textId="7379B2A6" w:rsidR="001D2200" w:rsidRDefault="001D2200" w:rsidP="008004FA">
      <w:r>
        <w:rPr>
          <w:rFonts w:hint="eastAsia"/>
        </w:rPr>
        <w:t>2</w:t>
      </w:r>
      <w:r>
        <w:t>020.</w:t>
      </w:r>
      <w:r w:rsidR="00481E60">
        <w:t>0</w:t>
      </w:r>
      <w:r>
        <w:t xml:space="preserve">8.01 </w:t>
      </w:r>
      <w:r>
        <w:rPr>
          <w:rFonts w:hint="eastAsia"/>
        </w:rPr>
        <w:t>完成了服务器部署和数据库搭建</w:t>
      </w:r>
    </w:p>
    <w:p w14:paraId="5CB714E7" w14:textId="03AD5DF3" w:rsidR="00E66B32" w:rsidRDefault="00481E60" w:rsidP="008004FA">
      <w:r>
        <w:rPr>
          <w:noProof/>
        </w:rPr>
        <w:drawing>
          <wp:inline distT="0" distB="0" distL="0" distR="0" wp14:anchorId="2CF9D79E" wp14:editId="79E768B9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87D8" w14:textId="183CD9B2" w:rsidR="00E66B32" w:rsidRDefault="00E66B32" w:rsidP="00E66B32">
      <w:pPr>
        <w:jc w:val="center"/>
      </w:pPr>
      <w:r>
        <w:rPr>
          <w:rFonts w:hint="eastAsia"/>
        </w:rPr>
        <w:t>服务器</w:t>
      </w:r>
    </w:p>
    <w:p w14:paraId="68F14832" w14:textId="08CFBB27" w:rsidR="00E66B32" w:rsidRDefault="00E66B32" w:rsidP="00E66B32">
      <w:pPr>
        <w:jc w:val="center"/>
      </w:pPr>
      <w:r>
        <w:rPr>
          <w:noProof/>
        </w:rPr>
        <w:drawing>
          <wp:inline distT="0" distB="0" distL="0" distR="0" wp14:anchorId="2226618F" wp14:editId="38D2C4AC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A8F3" w14:textId="494E2C62" w:rsidR="00E66B32" w:rsidRDefault="00E66B32" w:rsidP="00E66B32">
      <w:pPr>
        <w:jc w:val="center"/>
      </w:pPr>
      <w:r>
        <w:rPr>
          <w:rFonts w:hint="eastAsia"/>
        </w:rPr>
        <w:t>线上部署的mysql数据库</w:t>
      </w:r>
      <w:r w:rsidR="009631CC">
        <w:rPr>
          <w:rFonts w:hint="eastAsia"/>
        </w:rPr>
        <w:t>（部分）</w:t>
      </w:r>
    </w:p>
    <w:p w14:paraId="244B7148" w14:textId="1EC7735B" w:rsidR="00E66B32" w:rsidRDefault="00E66B32" w:rsidP="00E66B32">
      <w:pPr>
        <w:jc w:val="left"/>
      </w:pPr>
      <w:r>
        <w:rPr>
          <w:rFonts w:hint="eastAsia"/>
        </w:rPr>
        <w:t>2</w:t>
      </w:r>
      <w:r>
        <w:t>020.</w:t>
      </w:r>
      <w:r w:rsidR="00481E60">
        <w:t>0</w:t>
      </w:r>
      <w:r>
        <w:t xml:space="preserve">8.15 </w:t>
      </w:r>
      <w:r>
        <w:rPr>
          <w:rFonts w:hint="eastAsia"/>
        </w:rPr>
        <w:t>后端代码基本完成，第一个Demo版本制作完毕</w:t>
      </w:r>
    </w:p>
    <w:p w14:paraId="01298FEE" w14:textId="64A13702" w:rsidR="00E66B32" w:rsidRDefault="00E66B32" w:rsidP="00E66B32">
      <w:pPr>
        <w:jc w:val="left"/>
      </w:pPr>
      <w:r>
        <w:rPr>
          <w:rFonts w:hint="eastAsia"/>
        </w:rPr>
        <w:t>2</w:t>
      </w:r>
      <w:r>
        <w:t>020.</w:t>
      </w:r>
      <w:r w:rsidR="00481E60">
        <w:t>0</w:t>
      </w:r>
      <w:r>
        <w:t xml:space="preserve">8.20 </w:t>
      </w:r>
      <w:r>
        <w:rPr>
          <w:rFonts w:hint="eastAsia"/>
        </w:rPr>
        <w:t>完成了消息系统、评价系统、社区系统、</w:t>
      </w:r>
      <w:r>
        <w:rPr>
          <w:rFonts w:hint="eastAsia"/>
        </w:rPr>
        <w:t>注册和信息系统</w:t>
      </w:r>
    </w:p>
    <w:p w14:paraId="743DBA9F" w14:textId="17C83679" w:rsidR="00E66B32" w:rsidRDefault="00E66B32" w:rsidP="00E66B32">
      <w:pPr>
        <w:jc w:val="left"/>
      </w:pPr>
      <w:r>
        <w:rPr>
          <w:rFonts w:hint="eastAsia"/>
        </w:rPr>
        <w:t>2</w:t>
      </w:r>
      <w:r>
        <w:t>020.</w:t>
      </w:r>
      <w:r w:rsidR="00481E60">
        <w:t>0</w:t>
      </w:r>
      <w:r>
        <w:t xml:space="preserve">8.27 </w:t>
      </w:r>
      <w:r>
        <w:rPr>
          <w:rFonts w:hint="eastAsia"/>
        </w:rPr>
        <w:t>修复了调试过程中的各种bug，</w:t>
      </w:r>
      <w:r>
        <w:rPr>
          <w:rFonts w:hint="eastAsia"/>
        </w:rPr>
        <w:t>第</w:t>
      </w:r>
      <w:r>
        <w:rPr>
          <w:rFonts w:hint="eastAsia"/>
        </w:rPr>
        <w:t>二</w:t>
      </w:r>
      <w:r>
        <w:rPr>
          <w:rFonts w:hint="eastAsia"/>
        </w:rPr>
        <w:t>个Demo版本制作完毕</w:t>
      </w:r>
    </w:p>
    <w:p w14:paraId="2BC6893A" w14:textId="3E75F4DD" w:rsidR="00E66B32" w:rsidRDefault="00E66B32" w:rsidP="00E66B32">
      <w:pPr>
        <w:jc w:val="left"/>
      </w:pPr>
      <w:r>
        <w:rPr>
          <w:rFonts w:hint="eastAsia"/>
        </w:rPr>
        <w:t>2</w:t>
      </w:r>
      <w:r>
        <w:t>020.</w:t>
      </w:r>
      <w:r w:rsidR="00481E60">
        <w:t>0</w:t>
      </w:r>
      <w:r>
        <w:t>9..01</w:t>
      </w:r>
      <w:r>
        <w:rPr>
          <w:rFonts w:hint="eastAsia"/>
        </w:rPr>
        <w:t>完</w:t>
      </w:r>
      <w:r w:rsidR="00481E60">
        <w:rPr>
          <w:rFonts w:hint="eastAsia"/>
        </w:rPr>
        <w:t>成</w:t>
      </w:r>
      <w:r>
        <w:rPr>
          <w:rFonts w:hint="eastAsia"/>
        </w:rPr>
        <w:t>了用户模块和摄影师模块</w:t>
      </w:r>
      <w:r w:rsidR="00481E60">
        <w:rPr>
          <w:rFonts w:hint="eastAsia"/>
        </w:rPr>
        <w:t>（前端）</w:t>
      </w:r>
    </w:p>
    <w:p w14:paraId="6DFA4A70" w14:textId="774A20D5" w:rsidR="00481E60" w:rsidRDefault="00481E60" w:rsidP="00E66B32">
      <w:pPr>
        <w:jc w:val="left"/>
      </w:pPr>
      <w:r>
        <w:rPr>
          <w:rFonts w:hint="eastAsia"/>
        </w:rPr>
        <w:t>2</w:t>
      </w:r>
      <w:r>
        <w:t xml:space="preserve">020.10.02 </w:t>
      </w:r>
      <w:r>
        <w:rPr>
          <w:rFonts w:hint="eastAsia"/>
        </w:rPr>
        <w:t>完成了订单系统（前端）</w:t>
      </w:r>
    </w:p>
    <w:p w14:paraId="5DA0095B" w14:textId="77BD679C" w:rsidR="00481E60" w:rsidRDefault="00481E60" w:rsidP="00481E60">
      <w:pPr>
        <w:jc w:val="left"/>
      </w:pPr>
      <w:r>
        <w:rPr>
          <w:rFonts w:hint="eastAsia"/>
        </w:rPr>
        <w:t>2</w:t>
      </w:r>
      <w:r>
        <w:t>020.10</w:t>
      </w:r>
      <w:r>
        <w:rPr>
          <w:rFonts w:hint="eastAsia"/>
        </w:rPr>
        <w:t>.</w:t>
      </w:r>
      <w:r>
        <w:t xml:space="preserve">06 </w:t>
      </w:r>
      <w:r>
        <w:rPr>
          <w:rFonts w:hint="eastAsia"/>
        </w:rPr>
        <w:t>修复了调试过程中的各种bug，第</w:t>
      </w:r>
      <w:r>
        <w:rPr>
          <w:rFonts w:hint="eastAsia"/>
        </w:rPr>
        <w:t>三</w:t>
      </w:r>
      <w:r>
        <w:rPr>
          <w:rFonts w:hint="eastAsia"/>
        </w:rPr>
        <w:t>个Demo版本制作完毕</w:t>
      </w:r>
    </w:p>
    <w:p w14:paraId="4323D357" w14:textId="0EF8D242" w:rsidR="00481E60" w:rsidRDefault="00481E60" w:rsidP="00481E60">
      <w:pPr>
        <w:jc w:val="left"/>
      </w:pPr>
      <w:r>
        <w:rPr>
          <w:rFonts w:hint="eastAsia"/>
        </w:rPr>
        <w:t>2</w:t>
      </w:r>
      <w:r>
        <w:t>020.10</w:t>
      </w:r>
      <w:r>
        <w:rPr>
          <w:rFonts w:hint="eastAsia"/>
        </w:rPr>
        <w:t>.</w:t>
      </w:r>
      <w:r>
        <w:t>12</w:t>
      </w:r>
      <w:r>
        <w:t xml:space="preserve"> </w:t>
      </w:r>
      <w:r>
        <w:rPr>
          <w:rFonts w:hint="eastAsia"/>
        </w:rPr>
        <w:t>用户、摄影师、订单接入后台与服务器</w:t>
      </w:r>
    </w:p>
    <w:p w14:paraId="7AA6DB15" w14:textId="69225B70" w:rsidR="00481E60" w:rsidRDefault="00481E60" w:rsidP="00481E60">
      <w:pPr>
        <w:jc w:val="left"/>
      </w:pPr>
      <w:r>
        <w:rPr>
          <w:noProof/>
        </w:rPr>
        <w:drawing>
          <wp:inline distT="0" distB="0" distL="0" distR="0" wp14:anchorId="209FB2DB" wp14:editId="0C9CC3F1">
            <wp:extent cx="5274310" cy="2829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CEAC" w14:textId="7A09FFFA" w:rsidR="00481E60" w:rsidRPr="00481E60" w:rsidRDefault="00481E60" w:rsidP="00481E60">
      <w:pPr>
        <w:jc w:val="center"/>
        <w:rPr>
          <w:rFonts w:hint="eastAsia"/>
        </w:rPr>
      </w:pPr>
      <w:r>
        <w:rPr>
          <w:rFonts w:hint="eastAsia"/>
        </w:rPr>
        <w:t>后台管理</w:t>
      </w:r>
    </w:p>
    <w:p w14:paraId="5B4EE10A" w14:textId="5BD12A50" w:rsidR="00481E60" w:rsidRDefault="00481E60" w:rsidP="00481E60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8AF3024" wp14:editId="722AF641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2001" w14:textId="0016A1C4" w:rsidR="00481E60" w:rsidRPr="00481E60" w:rsidRDefault="00481E60" w:rsidP="00481E60">
      <w:pPr>
        <w:jc w:val="center"/>
        <w:rPr>
          <w:rFonts w:hint="eastAsia"/>
        </w:rPr>
      </w:pPr>
      <w:r>
        <w:rPr>
          <w:rFonts w:hint="eastAsia"/>
        </w:rPr>
        <w:t>服务器中的用户数据及代码片</w:t>
      </w:r>
    </w:p>
    <w:p w14:paraId="0EB08299" w14:textId="2560D5DA" w:rsidR="00481E60" w:rsidRDefault="00481E60" w:rsidP="00481E60">
      <w:pPr>
        <w:jc w:val="left"/>
        <w:rPr>
          <w:rFonts w:hint="eastAsia"/>
        </w:rPr>
      </w:pPr>
      <w:r>
        <w:rPr>
          <w:rFonts w:hint="eastAsia"/>
        </w:rPr>
        <w:t>2</w:t>
      </w:r>
      <w:r>
        <w:t xml:space="preserve">020.11.01 </w:t>
      </w:r>
      <w:r>
        <w:rPr>
          <w:rFonts w:hint="eastAsia"/>
        </w:rPr>
        <w:t>正式版本1</w:t>
      </w:r>
      <w:r>
        <w:t>.0.0</w:t>
      </w:r>
      <w:r>
        <w:rPr>
          <w:rFonts w:hint="eastAsia"/>
        </w:rPr>
        <w:t>上线，小范围测试开始</w:t>
      </w:r>
    </w:p>
    <w:p w14:paraId="7BDCF2F3" w14:textId="63E64D76" w:rsidR="00481E60" w:rsidRPr="00481E60" w:rsidRDefault="00481E60" w:rsidP="00E66B32">
      <w:pPr>
        <w:jc w:val="left"/>
        <w:rPr>
          <w:rFonts w:hint="eastAsia"/>
        </w:rPr>
      </w:pPr>
      <w:r>
        <w:rPr>
          <w:rFonts w:hint="eastAsia"/>
        </w:rPr>
        <w:t>2</w:t>
      </w:r>
      <w:r>
        <w:t>02</w:t>
      </w:r>
      <w:r w:rsidR="00ED77ED">
        <w:t xml:space="preserve">1.01.01 </w:t>
      </w:r>
      <w:r w:rsidR="00ED77ED">
        <w:rPr>
          <w:rFonts w:hint="eastAsia"/>
        </w:rPr>
        <w:t>平台试运营</w:t>
      </w:r>
    </w:p>
    <w:p w14:paraId="5CB0F7AF" w14:textId="60A939CA" w:rsidR="00F45EC2" w:rsidRDefault="00F45EC2" w:rsidP="00ED77ED"/>
    <w:p w14:paraId="76BE46B6" w14:textId="62D29508" w:rsidR="00247AFE" w:rsidRDefault="00247AFE" w:rsidP="00247AFE">
      <w:pPr>
        <w:pStyle w:val="2"/>
      </w:pPr>
      <w:r>
        <w:rPr>
          <w:rFonts w:hint="eastAsia"/>
        </w:rPr>
        <w:t>界面示意图</w:t>
      </w:r>
    </w:p>
    <w:p w14:paraId="43AC31B7" w14:textId="6BE49CA8" w:rsidR="009746DB" w:rsidRDefault="001D2200" w:rsidP="009746DB">
      <w:r>
        <w:rPr>
          <w:rFonts w:hint="eastAsia"/>
        </w:rPr>
        <w:t>（注：为避免重复，示意图均使用APP中图片）</w:t>
      </w:r>
    </w:p>
    <w:p w14:paraId="01771D4A" w14:textId="51AB40ED" w:rsidR="00BF57F8" w:rsidRDefault="00BF57F8" w:rsidP="00BF57F8">
      <w:pPr>
        <w:jc w:val="left"/>
      </w:pPr>
      <w:r>
        <w:rPr>
          <w:rFonts w:hint="eastAsia"/>
          <w:noProof/>
        </w:rPr>
        <w:drawing>
          <wp:inline distT="0" distB="0" distL="0" distR="0" wp14:anchorId="11BF6DD0" wp14:editId="1B3DC49A">
            <wp:extent cx="2468071" cy="4299310"/>
            <wp:effectExtent l="0" t="0" r="889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202" cy="433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2B08072C" wp14:editId="3994C7E7">
            <wp:extent cx="2174422" cy="434542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248" cy="440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A1E9" w14:textId="72305338" w:rsidR="00BF57F8" w:rsidRDefault="00BF57F8" w:rsidP="00BF57F8">
      <w:pPr>
        <w:jc w:val="left"/>
      </w:pPr>
      <w:r>
        <w:rPr>
          <w:rFonts w:hint="eastAsia"/>
        </w:rPr>
        <w:t>封面0</w:t>
      </w:r>
      <w:r>
        <w:t xml:space="preserve">2                                   </w:t>
      </w:r>
      <w:r>
        <w:rPr>
          <w:rFonts w:hint="eastAsia"/>
        </w:rPr>
        <w:t>登录页面</w:t>
      </w:r>
    </w:p>
    <w:p w14:paraId="41143A38" w14:textId="793275E1" w:rsidR="00BF57F8" w:rsidRDefault="00BF57F8" w:rsidP="00BF57F8">
      <w:pPr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0DACA10" wp14:editId="58973C8F">
            <wp:extent cx="2508531" cy="5105606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22" cy="514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58AB7E" wp14:editId="0348F82B">
            <wp:extent cx="2516623" cy="5122076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988" cy="518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ACAFF" w14:textId="175D51B1" w:rsidR="00ED77ED" w:rsidRDefault="00BF57F8" w:rsidP="009631CC">
      <w:r>
        <w:rPr>
          <w:rFonts w:hint="eastAsia"/>
        </w:rPr>
        <w:t xml:space="preserve">首页 </w:t>
      </w:r>
      <w:r>
        <w:t xml:space="preserve">                                 </w:t>
      </w:r>
      <w:r>
        <w:rPr>
          <w:rFonts w:hint="eastAsia"/>
        </w:rPr>
        <w:t>个人信息页</w:t>
      </w:r>
    </w:p>
    <w:p w14:paraId="7213AAE5" w14:textId="48FF44A3" w:rsidR="00BF57F8" w:rsidRDefault="00BF57F8" w:rsidP="009631CC">
      <w:r>
        <w:rPr>
          <w:rFonts w:hint="eastAsia"/>
          <w:noProof/>
        </w:rPr>
        <w:lastRenderedPageBreak/>
        <w:drawing>
          <wp:inline distT="0" distB="0" distL="0" distR="0" wp14:anchorId="7272645F" wp14:editId="0BCC1218">
            <wp:extent cx="2408840" cy="490270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373" cy="493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1174B" wp14:editId="7CF990D2">
            <wp:extent cx="2419518" cy="492443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89" cy="493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0334" w14:textId="67F0DAD2" w:rsidR="00BF57F8" w:rsidRDefault="00BF57F8" w:rsidP="009631CC">
      <w:r>
        <w:rPr>
          <w:rFonts w:hint="eastAsia"/>
        </w:rPr>
        <w:t xml:space="preserve">消息系统 </w:t>
      </w:r>
      <w:r>
        <w:t xml:space="preserve">                             </w:t>
      </w:r>
      <w:r>
        <w:rPr>
          <w:rFonts w:hint="eastAsia"/>
        </w:rPr>
        <w:t>社区</w:t>
      </w:r>
    </w:p>
    <w:p w14:paraId="1E07AB2B" w14:textId="77FE4EE9" w:rsidR="00BF57F8" w:rsidRDefault="00BF57F8" w:rsidP="009631CC">
      <w:r>
        <w:rPr>
          <w:noProof/>
        </w:rPr>
        <w:lastRenderedPageBreak/>
        <w:drawing>
          <wp:inline distT="0" distB="0" distL="0" distR="0" wp14:anchorId="5496C3E3" wp14:editId="1F962A3B">
            <wp:extent cx="2453099" cy="4992786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203" cy="5011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84FA6" wp14:editId="3E55ADEE">
            <wp:extent cx="2451886" cy="4990320"/>
            <wp:effectExtent l="0" t="0" r="571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875" cy="500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3D79" w14:textId="5F3E1C0F" w:rsidR="00BF57F8" w:rsidRPr="009746DB" w:rsidRDefault="00BF57F8" w:rsidP="009631CC">
      <w:pPr>
        <w:rPr>
          <w:rFonts w:hint="eastAsia"/>
        </w:rPr>
      </w:pPr>
      <w:r>
        <w:rPr>
          <w:rFonts w:hint="eastAsia"/>
        </w:rPr>
        <w:t xml:space="preserve">我的 </w:t>
      </w:r>
      <w:r>
        <w:t xml:space="preserve">                               </w:t>
      </w:r>
      <w:r>
        <w:rPr>
          <w:rFonts w:hint="eastAsia"/>
        </w:rPr>
        <w:t>评价页</w:t>
      </w:r>
    </w:p>
    <w:sectPr w:rsidR="00BF57F8" w:rsidRPr="009746D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656883"/>
    <w:multiLevelType w:val="hybridMultilevel"/>
    <w:tmpl w:val="9C9ED3E0"/>
    <w:lvl w:ilvl="0" w:tplc="25BE4020">
      <w:start w:val="1"/>
      <w:numFmt w:val="japaneseCounting"/>
      <w:lvlText w:val="%1、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E68"/>
    <w:rsid w:val="000105BE"/>
    <w:rsid w:val="001D2200"/>
    <w:rsid w:val="00247AFE"/>
    <w:rsid w:val="00481E60"/>
    <w:rsid w:val="00491A33"/>
    <w:rsid w:val="006843D0"/>
    <w:rsid w:val="008004FA"/>
    <w:rsid w:val="00891DF9"/>
    <w:rsid w:val="009631CC"/>
    <w:rsid w:val="009746DB"/>
    <w:rsid w:val="009E2BA6"/>
    <w:rsid w:val="00A93365"/>
    <w:rsid w:val="00B2763F"/>
    <w:rsid w:val="00BF57F8"/>
    <w:rsid w:val="00CB3E04"/>
    <w:rsid w:val="00E61E68"/>
    <w:rsid w:val="00E66B32"/>
    <w:rsid w:val="00E76FE6"/>
    <w:rsid w:val="00ED77ED"/>
    <w:rsid w:val="00F45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EDE4"/>
  <w15:chartTrackingRefBased/>
  <w15:docId w15:val="{CAF6AD9B-A30D-4B74-A92E-8D55CFCAA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1E60"/>
  </w:style>
  <w:style w:type="paragraph" w:styleId="1">
    <w:name w:val="heading 1"/>
    <w:basedOn w:val="a"/>
    <w:next w:val="a"/>
    <w:link w:val="10"/>
    <w:uiPriority w:val="9"/>
    <w:qFormat/>
    <w:rsid w:val="00247A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47A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45EC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76FE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47AF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47A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45EC2"/>
    <w:rPr>
      <w:b/>
      <w:bCs/>
      <w:sz w:val="32"/>
      <w:szCs w:val="32"/>
    </w:rPr>
  </w:style>
  <w:style w:type="paragraph" w:customStyle="1" w:styleId="11">
    <w:name w:val="列表段落1"/>
    <w:basedOn w:val="a"/>
    <w:uiPriority w:val="34"/>
    <w:qFormat/>
    <w:rsid w:val="00F45EC2"/>
    <w:pPr>
      <w:widowControl w:val="0"/>
      <w:adjustRightInd w:val="0"/>
      <w:snapToGrid w:val="0"/>
      <w:spacing w:line="324" w:lineRule="auto"/>
      <w:ind w:firstLineChars="200" w:firstLine="420"/>
    </w:pPr>
    <w:rPr>
      <w:rFonts w:eastAsia="华文仿宋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F45EC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F45EC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F45EC2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F45EC2"/>
    <w:rPr>
      <w:b/>
      <w:bCs/>
      <w:kern w:val="28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76FE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9E2BA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Worksheet.xlsx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4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my5968</dc:creator>
  <cp:keywords/>
  <dc:description/>
  <cp:lastModifiedBy>my5968</cp:lastModifiedBy>
  <cp:revision>2</cp:revision>
  <dcterms:created xsi:type="dcterms:W3CDTF">2021-03-24T05:45:00Z</dcterms:created>
  <dcterms:modified xsi:type="dcterms:W3CDTF">2021-03-24T13:19:00Z</dcterms:modified>
</cp:coreProperties>
</file>